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EB" w:rsidRDefault="00EE53EB" w:rsidP="00EE53EB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OŚWIADCZENIE</w:t>
      </w:r>
    </w:p>
    <w:p w:rsidR="00EE53EB" w:rsidRDefault="00EE53EB" w:rsidP="00EE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zobowiązujemy się opłacenia czesnego dla </w:t>
      </w:r>
    </w:p>
    <w:p w:rsidR="00EE53EB" w:rsidRDefault="00EE53EB" w:rsidP="00EE53EB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/ Pana ...................................................................................................................</w:t>
      </w:r>
    </w:p>
    <w:p w:rsidR="00EE53EB" w:rsidRDefault="00EE53EB" w:rsidP="00EE5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studia podyplomowe </w:t>
      </w:r>
      <w:r>
        <w:rPr>
          <w:rFonts w:ascii="Times New Roman" w:hAnsi="Times New Roman"/>
          <w:b/>
          <w:sz w:val="24"/>
          <w:szCs w:val="24"/>
        </w:rPr>
        <w:t>"</w:t>
      </w:r>
      <w:r w:rsidRPr="00EE53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Bankowość: Europejski Certyfikat Bankowca ", </w:t>
      </w:r>
      <w:r w:rsidR="00C97AC1" w:rsidRPr="00C97AC1">
        <w:rPr>
          <w:rFonts w:ascii="Times New Roman" w:hAnsi="Times New Roman"/>
          <w:sz w:val="24"/>
          <w:szCs w:val="24"/>
        </w:rPr>
        <w:t>prowadzonych przy Katedrze Bankowości i Globalnego Systemu Finansowego Uniwersytetu Ekonomicznego w Krakowie</w:t>
      </w:r>
      <w:r>
        <w:rPr>
          <w:rFonts w:ascii="Times New Roman" w:hAnsi="Times New Roman"/>
          <w:sz w:val="24"/>
          <w:szCs w:val="24"/>
        </w:rPr>
        <w:t xml:space="preserve"> w roku akademickim ...... / ........ Płatność zostanie dokonana przelewem na podstawie faktury wystawionej przez Uniwersytet Ekonomiczny w Krakowie, zgodnie z warunkami płatności dla firm opłacających pracownikom studia, zawarte w ofercie programowej oraz "Regulaminie odpłatności związanych z procesem kształcenia na Uniwersytecie Ekonomicznym w Krakowie"</w:t>
      </w:r>
    </w:p>
    <w:p w:rsidR="00EE53EB" w:rsidRDefault="00EE53EB" w:rsidP="00EE53EB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kwocie:......................................................................................................................</w:t>
      </w:r>
    </w:p>
    <w:p w:rsidR="00EE53EB" w:rsidRDefault="00EE53EB" w:rsidP="00EE53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(słownie............................................................................................................................złotych)</w:t>
      </w:r>
    </w:p>
    <w:p w:rsidR="00EE53EB" w:rsidRDefault="00EE53EB" w:rsidP="00EE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konto Uniwersytetu Ekonomicznego w Krakowie </w:t>
      </w:r>
    </w:p>
    <w:p w:rsidR="00B25966" w:rsidRDefault="00B25966" w:rsidP="00B259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5648">
        <w:rPr>
          <w:rFonts w:ascii="Times New Roman" w:hAnsi="Times New Roman"/>
          <w:b/>
          <w:sz w:val="24"/>
          <w:szCs w:val="24"/>
        </w:rPr>
        <w:t>Bank</w:t>
      </w:r>
      <w:r>
        <w:rPr>
          <w:rFonts w:ascii="Times New Roman" w:hAnsi="Times New Roman"/>
          <w:b/>
          <w:sz w:val="24"/>
          <w:szCs w:val="24"/>
        </w:rPr>
        <w:t>:</w:t>
      </w:r>
      <w:r w:rsidRPr="001F56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Alior Bank</w:t>
      </w:r>
      <w:r w:rsidRPr="001F5648">
        <w:rPr>
          <w:rFonts w:ascii="Times New Roman" w:hAnsi="Times New Roman"/>
          <w:b/>
          <w:sz w:val="24"/>
          <w:szCs w:val="24"/>
        </w:rPr>
        <w:t xml:space="preserve"> S.A. nr </w:t>
      </w:r>
      <w:r w:rsidRPr="001F5648">
        <w:rPr>
          <w:rFonts w:ascii="Times New Roman" w:hAnsi="Times New Roman"/>
          <w:sz w:val="24"/>
          <w:szCs w:val="24"/>
        </w:rPr>
        <w:t xml:space="preserve">: </w:t>
      </w:r>
      <w:r w:rsidRPr="00F65BE9">
        <w:rPr>
          <w:rFonts w:ascii="Times New Roman" w:hAnsi="Times New Roman"/>
          <w:b/>
          <w:sz w:val="24"/>
          <w:szCs w:val="24"/>
        </w:rPr>
        <w:t>71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5BE9">
        <w:rPr>
          <w:rFonts w:ascii="Times New Roman" w:hAnsi="Times New Roman"/>
          <w:b/>
          <w:sz w:val="24"/>
          <w:szCs w:val="24"/>
        </w:rPr>
        <w:t>2490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5BE9">
        <w:rPr>
          <w:rFonts w:ascii="Times New Roman" w:hAnsi="Times New Roman"/>
          <w:b/>
          <w:sz w:val="24"/>
          <w:szCs w:val="24"/>
        </w:rPr>
        <w:t>0005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5BE9">
        <w:rPr>
          <w:rFonts w:ascii="Times New Roman" w:hAnsi="Times New Roman"/>
          <w:b/>
          <w:sz w:val="24"/>
          <w:szCs w:val="24"/>
        </w:rPr>
        <w:t>0000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5BE9">
        <w:rPr>
          <w:rFonts w:ascii="Times New Roman" w:hAnsi="Times New Roman"/>
          <w:b/>
          <w:sz w:val="24"/>
          <w:szCs w:val="24"/>
        </w:rPr>
        <w:t>4600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5BE9">
        <w:rPr>
          <w:rFonts w:ascii="Times New Roman" w:hAnsi="Times New Roman"/>
          <w:b/>
          <w:sz w:val="24"/>
          <w:szCs w:val="24"/>
        </w:rPr>
        <w:t>7476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5BE9">
        <w:rPr>
          <w:rFonts w:ascii="Times New Roman" w:hAnsi="Times New Roman"/>
          <w:b/>
          <w:sz w:val="24"/>
          <w:szCs w:val="24"/>
        </w:rPr>
        <w:t>6166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3EB" w:rsidRDefault="00EE53EB" w:rsidP="00EE53E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dopiskiem </w:t>
      </w:r>
      <w:r>
        <w:rPr>
          <w:rFonts w:ascii="Times New Roman" w:hAnsi="Times New Roman"/>
          <w:b/>
          <w:sz w:val="24"/>
          <w:szCs w:val="24"/>
        </w:rPr>
        <w:t>Bankowość: Europejski Certyfikat Bankowca</w:t>
      </w:r>
    </w:p>
    <w:p w:rsidR="00EE53EB" w:rsidRDefault="00EE53EB" w:rsidP="00EE53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oświadczamy, że jesteśmy uprawnieni do otrzymywania faktur VAT i upoważniamy Uniwersytet Ekonomiczny w Krakowie do wystawienia faktur VAT bez naszego podpisu.</w:t>
      </w:r>
    </w:p>
    <w:bookmarkStart w:id="0" w:name="_GoBack"/>
    <w:bookmarkEnd w:id="0"/>
    <w:p w:rsidR="00EE53EB" w:rsidRDefault="00EE53EB" w:rsidP="00EE53E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215900</wp:posOffset>
                </wp:positionV>
                <wp:extent cx="1957705" cy="845185"/>
                <wp:effectExtent l="11430" t="1016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EB" w:rsidRDefault="00EE53EB" w:rsidP="00EE53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Pieczątka i podpis osoby uprawnionej do podejmowania przez firmę zobowiązań finansowych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3.8pt;margin-top:17pt;width:154.1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" strokecolor="white">
                <v:textbox>
                  <w:txbxContent>
                    <w:p w:rsidR="00EE53EB" w:rsidRDefault="00EE53EB" w:rsidP="00EE53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Pieczątka i podpis osoby uprawnionej do podejmowania przez firmę zobowiązań finansowych</w:t>
                      </w:r>
                    </w:p>
                  </w:txbxContent>
                </v:textbox>
              </v:rect>
            </w:pict>
          </mc:Fallback>
        </mc:AlternateContent>
      </w:r>
    </w:p>
    <w:p w:rsidR="00EE53EB" w:rsidRDefault="00EE53EB" w:rsidP="00EE53E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49530</wp:posOffset>
                </wp:positionV>
                <wp:extent cx="1707515" cy="509270"/>
                <wp:effectExtent l="8890" t="10160" r="762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EB" w:rsidRDefault="00EE53EB" w:rsidP="00EE53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pieczątka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.85pt;margin-top:3.9pt;width:134.45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" strokecolor="white">
                <v:textbox>
                  <w:txbxContent>
                    <w:p w:rsidR="00EE53EB" w:rsidRDefault="00EE53EB" w:rsidP="00EE53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pieczątka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firmy</w:t>
                      </w:r>
                    </w:p>
                  </w:txbxContent>
                </v:textbox>
              </v:rect>
            </w:pict>
          </mc:Fallback>
        </mc:AlternateContent>
      </w:r>
    </w:p>
    <w:p w:rsidR="00EE53EB" w:rsidRDefault="00EE53EB" w:rsidP="00EE53EB">
      <w:pPr>
        <w:rPr>
          <w:rFonts w:ascii="Times New Roman" w:hAnsi="Times New Roman"/>
          <w:sz w:val="24"/>
          <w:szCs w:val="24"/>
        </w:rPr>
      </w:pPr>
    </w:p>
    <w:p w:rsidR="00EE53EB" w:rsidRDefault="00EE53EB" w:rsidP="00EE53EB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>Kraków, dnia</w:t>
      </w:r>
      <w:r>
        <w:rPr>
          <w:rFonts w:ascii="Times New Roman" w:hAnsi="Times New Roman"/>
          <w:smallCaps/>
          <w:sz w:val="24"/>
          <w:szCs w:val="24"/>
        </w:rPr>
        <w:t>......................................</w:t>
      </w:r>
    </w:p>
    <w:sectPr w:rsidR="00EE53EB" w:rsidSect="008133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46" w:rsidRDefault="00B27D46" w:rsidP="001E5197">
      <w:pPr>
        <w:spacing w:after="0" w:line="240" w:lineRule="auto"/>
      </w:pPr>
      <w:r>
        <w:separator/>
      </w:r>
    </w:p>
  </w:endnote>
  <w:endnote w:type="continuationSeparator" w:id="0">
    <w:p w:rsidR="00B27D46" w:rsidRDefault="00B27D46" w:rsidP="001E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1E5197">
    <w:pPr>
      <w:pStyle w:val="Stopka"/>
    </w:pPr>
  </w:p>
  <w:p w:rsidR="008133C2" w:rsidRDefault="008133C2">
    <w:pPr>
      <w:pStyle w:val="Stopka"/>
    </w:pPr>
  </w:p>
  <w:p w:rsidR="001E5197" w:rsidRDefault="001E5197">
    <w:pPr>
      <w:pStyle w:val="Stopka"/>
    </w:pPr>
  </w:p>
  <w:p w:rsidR="001E5197" w:rsidRDefault="001E5197" w:rsidP="00E94F83">
    <w:pPr>
      <w:pStyle w:val="Stopka"/>
    </w:pPr>
  </w:p>
  <w:p w:rsidR="001E5197" w:rsidRDefault="001E5197">
    <w:pPr>
      <w:pStyle w:val="Stopka"/>
    </w:pPr>
  </w:p>
  <w:p w:rsidR="001E5197" w:rsidRDefault="001E5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46" w:rsidRDefault="00B27D46" w:rsidP="001E5197">
      <w:pPr>
        <w:spacing w:after="0" w:line="240" w:lineRule="auto"/>
      </w:pPr>
      <w:r>
        <w:separator/>
      </w:r>
    </w:p>
  </w:footnote>
  <w:footnote w:type="continuationSeparator" w:id="0">
    <w:p w:rsidR="00B27D46" w:rsidRDefault="00B27D46" w:rsidP="001E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5D6" w:rsidRDefault="00B27D46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063" o:spid="_x0000_s2087" type="#_x0000_t75" style="position:absolute;margin-left:0;margin-top:0;width:595.2pt;height:818.15pt;z-index:-251658752;mso-position-horizontal:center;mso-position-horizontal-relative:margin;mso-position-vertical:center;mso-position-vertical-relative:margin" o:allowincell="f">
          <v:imagedata r:id="rId1" o:title="katedra analizy rynku i badan marketingowy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EE53EB" w:rsidP="001E5197">
    <w:pPr>
      <w:pStyle w:val="Nagwek"/>
      <w:tabs>
        <w:tab w:val="clear" w:pos="4536"/>
        <w:tab w:val="clear" w:pos="9072"/>
        <w:tab w:val="left" w:pos="1678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-465677</wp:posOffset>
          </wp:positionV>
          <wp:extent cx="7567295" cy="1068939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katedra bankow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8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197">
      <w:tab/>
    </w:r>
  </w:p>
  <w:p w:rsidR="001E5197" w:rsidRDefault="001E5197" w:rsidP="001E5197">
    <w:pPr>
      <w:pStyle w:val="Nagwek"/>
      <w:tabs>
        <w:tab w:val="clear" w:pos="4536"/>
        <w:tab w:val="clear" w:pos="9072"/>
        <w:tab w:val="left" w:pos="1678"/>
      </w:tabs>
    </w:pPr>
  </w:p>
  <w:p w:rsidR="008133C2" w:rsidRDefault="008133C2" w:rsidP="006D572F">
    <w:pPr>
      <w:pStyle w:val="Nagwek"/>
      <w:tabs>
        <w:tab w:val="clear" w:pos="9072"/>
        <w:tab w:val="left" w:pos="1978"/>
        <w:tab w:val="left" w:pos="2755"/>
      </w:tabs>
    </w:pPr>
    <w:r>
      <w:tab/>
    </w:r>
    <w:r w:rsidR="006D572F">
      <w:tab/>
    </w:r>
    <w:r>
      <w:tab/>
    </w:r>
  </w:p>
  <w:p w:rsidR="008133C2" w:rsidRDefault="008133C2" w:rsidP="008133C2">
    <w:pPr>
      <w:pStyle w:val="Nagwek"/>
      <w:tabs>
        <w:tab w:val="clear" w:pos="9072"/>
        <w:tab w:val="left" w:pos="2755"/>
      </w:tabs>
    </w:pPr>
  </w:p>
  <w:p w:rsidR="008133C2" w:rsidRDefault="008133C2" w:rsidP="008133C2">
    <w:pPr>
      <w:pStyle w:val="Nagwek"/>
      <w:tabs>
        <w:tab w:val="clear" w:pos="4536"/>
        <w:tab w:val="clear" w:pos="9072"/>
        <w:tab w:val="left" w:pos="2755"/>
      </w:tabs>
    </w:pPr>
  </w:p>
  <w:p w:rsidR="00C265D6" w:rsidRDefault="00C265D6" w:rsidP="001E5197">
    <w:pPr>
      <w:pStyle w:val="Nagwek"/>
      <w:tabs>
        <w:tab w:val="clear" w:pos="4536"/>
        <w:tab w:val="clear" w:pos="9072"/>
        <w:tab w:val="left" w:pos="1678"/>
      </w:tabs>
    </w:pPr>
  </w:p>
  <w:p w:rsidR="008133C2" w:rsidRDefault="008133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97" w:rsidRDefault="00B27D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062" o:spid="_x0000_s2086" type="#_x0000_t75" style="position:absolute;margin-left:0;margin-top:0;width:595.2pt;height:818.15pt;z-index:-251659776;mso-position-horizontal:center;mso-position-horizontal-relative:margin;mso-position-vertical:center;mso-position-vertical-relative:margin" o:allowincell="f">
          <v:imagedata r:id="rId1" o:title="katedra analizy rynku i badan marketingowy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7"/>
    <w:rsid w:val="000218F6"/>
    <w:rsid w:val="000C2247"/>
    <w:rsid w:val="00105AA1"/>
    <w:rsid w:val="001134C1"/>
    <w:rsid w:val="001E5197"/>
    <w:rsid w:val="00221D7A"/>
    <w:rsid w:val="002E7F8B"/>
    <w:rsid w:val="002F4042"/>
    <w:rsid w:val="003A4601"/>
    <w:rsid w:val="003F5BA1"/>
    <w:rsid w:val="00442271"/>
    <w:rsid w:val="004E1773"/>
    <w:rsid w:val="00535C41"/>
    <w:rsid w:val="005B5E5C"/>
    <w:rsid w:val="005E20BA"/>
    <w:rsid w:val="005F0D5E"/>
    <w:rsid w:val="006166C4"/>
    <w:rsid w:val="00677253"/>
    <w:rsid w:val="006C3EF8"/>
    <w:rsid w:val="006D572F"/>
    <w:rsid w:val="00787368"/>
    <w:rsid w:val="007C00B0"/>
    <w:rsid w:val="008133C2"/>
    <w:rsid w:val="008200AF"/>
    <w:rsid w:val="00840B9A"/>
    <w:rsid w:val="009068BD"/>
    <w:rsid w:val="00942570"/>
    <w:rsid w:val="009A794C"/>
    <w:rsid w:val="00A3061F"/>
    <w:rsid w:val="00A908FE"/>
    <w:rsid w:val="00B25966"/>
    <w:rsid w:val="00B27D46"/>
    <w:rsid w:val="00B50617"/>
    <w:rsid w:val="00C15215"/>
    <w:rsid w:val="00C265D6"/>
    <w:rsid w:val="00C373CF"/>
    <w:rsid w:val="00C97AC1"/>
    <w:rsid w:val="00E94F83"/>
    <w:rsid w:val="00ED4707"/>
    <w:rsid w:val="00EE53EB"/>
    <w:rsid w:val="00FD2E0C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4F40E325-0DDC-47F6-A458-632015C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97"/>
  </w:style>
  <w:style w:type="paragraph" w:styleId="Stopka">
    <w:name w:val="footer"/>
    <w:basedOn w:val="Normalny"/>
    <w:link w:val="StopkaZnak"/>
    <w:uiPriority w:val="99"/>
    <w:unhideWhenUsed/>
    <w:rsid w:val="001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9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F0D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6C4B-5E13-4266-8457-B28B678B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Przybylska</dc:creator>
  <cp:keywords/>
  <cp:lastModifiedBy>Michał Boda</cp:lastModifiedBy>
  <cp:revision>5</cp:revision>
  <dcterms:created xsi:type="dcterms:W3CDTF">2017-04-23T16:53:00Z</dcterms:created>
  <dcterms:modified xsi:type="dcterms:W3CDTF">2020-03-29T17:59:00Z</dcterms:modified>
</cp:coreProperties>
</file>